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78E" w:rsidRPr="003C2A94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DC2EDF" w:rsidP="009957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Eugen GOREAN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</w:t>
      </w:r>
      <w:r w:rsidR="00DC2EDF">
        <w:rPr>
          <w:rFonts w:ascii="Comic Sans MS" w:hAnsi="Comic Sans MS"/>
          <w:b/>
          <w:sz w:val="28"/>
          <w:szCs w:val="28"/>
        </w:rPr>
        <w:t>Paysages Ruraux et Urbains</w:t>
      </w:r>
      <w:r w:rsidRPr="00141AAB">
        <w:rPr>
          <w:rFonts w:ascii="Comic Sans MS" w:hAnsi="Comic Sans MS"/>
          <w:b/>
          <w:sz w:val="28"/>
          <w:szCs w:val="28"/>
        </w:rPr>
        <w:t>”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> </w:t>
      </w:r>
      <w:r w:rsidR="00DC2EDF">
        <w:rPr>
          <w:rFonts w:ascii="Comic Sans MS" w:hAnsi="Comic Sans MS"/>
          <w:b/>
          <w:sz w:val="28"/>
          <w:szCs w:val="28"/>
        </w:rPr>
        <w:t>jeudi</w:t>
      </w:r>
      <w:r>
        <w:rPr>
          <w:rFonts w:ascii="Comic Sans MS" w:hAnsi="Comic Sans MS"/>
          <w:b/>
          <w:sz w:val="28"/>
          <w:szCs w:val="28"/>
        </w:rPr>
        <w:t xml:space="preserve"> 2</w:t>
      </w:r>
      <w:r w:rsidR="00DC2EDF">
        <w:rPr>
          <w:rFonts w:ascii="Comic Sans MS" w:hAnsi="Comic Sans MS"/>
          <w:b/>
          <w:sz w:val="28"/>
          <w:szCs w:val="28"/>
        </w:rPr>
        <w:t>2</w:t>
      </w:r>
      <w:r>
        <w:rPr>
          <w:rFonts w:ascii="Comic Sans MS" w:hAnsi="Comic Sans MS"/>
          <w:b/>
          <w:sz w:val="28"/>
          <w:szCs w:val="28"/>
        </w:rPr>
        <w:t xml:space="preserve"> </w:t>
      </w:r>
      <w:r w:rsidRPr="00141AAB">
        <w:rPr>
          <w:rFonts w:ascii="Comic Sans MS" w:hAnsi="Comic Sans MS"/>
          <w:b/>
          <w:sz w:val="28"/>
          <w:szCs w:val="28"/>
        </w:rPr>
        <w:t>octobre 2015 de 9h30 à 16h30</w:t>
      </w:r>
    </w:p>
    <w:p w:rsidR="0099578E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7E11B3" w:rsidRDefault="0099578E" w:rsidP="0099578E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99578E" w:rsidRPr="0020641D" w:rsidRDefault="0099578E" w:rsidP="0099578E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4"/>
          <w:szCs w:val="24"/>
        </w:rPr>
      </w:pPr>
    </w:p>
    <w:p w:rsidR="0099578E" w:rsidRPr="00DE0098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 xml:space="preserve">Prix : </w:t>
      </w:r>
      <w:r w:rsidR="00DC2EDF">
        <w:rPr>
          <w:rFonts w:ascii="Comic Sans MS" w:hAnsi="Comic Sans MS"/>
          <w:b/>
          <w:sz w:val="28"/>
          <w:szCs w:val="28"/>
        </w:rPr>
        <w:t xml:space="preserve">60 </w:t>
      </w:r>
      <w:r w:rsidRPr="00DE0098">
        <w:rPr>
          <w:rFonts w:ascii="Comic Sans MS" w:hAnsi="Comic Sans MS"/>
          <w:b/>
          <w:sz w:val="28"/>
          <w:szCs w:val="28"/>
        </w:rPr>
        <w:t>€</w:t>
      </w: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  <w:bookmarkStart w:id="0" w:name="_GoBack"/>
      <w:bookmarkEnd w:id="0"/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141AAB" w:rsidRDefault="0099578E" w:rsidP="0099578E">
      <w:pPr>
        <w:jc w:val="center"/>
        <w:rPr>
          <w:rFonts w:ascii="Comic Sans MS" w:hAnsi="Comic Sans MS"/>
          <w:b/>
          <w:sz w:val="28"/>
          <w:szCs w:val="28"/>
        </w:rPr>
      </w:pPr>
    </w:p>
    <w:p w:rsidR="0099578E" w:rsidRPr="00E66764" w:rsidRDefault="0099578E" w:rsidP="0099578E">
      <w:pPr>
        <w:jc w:val="left"/>
        <w:rPr>
          <w:rFonts w:ascii="Comic Sans MS" w:hAnsi="Comic Sans MS"/>
          <w:b/>
        </w:rPr>
      </w:pPr>
      <w:r w:rsidRPr="00E66764">
        <w:rPr>
          <w:rFonts w:ascii="Comic Sans MS" w:hAnsi="Comic Sans MS"/>
          <w:b/>
        </w:rPr>
        <w:t xml:space="preserve">Matériel recommandé par </w:t>
      </w:r>
      <w:r w:rsidR="00DC2EDF">
        <w:rPr>
          <w:rFonts w:ascii="Comic Sans MS" w:hAnsi="Comic Sans MS"/>
          <w:b/>
        </w:rPr>
        <w:t>Eugen</w:t>
      </w:r>
      <w:r w:rsidRPr="00E66764">
        <w:rPr>
          <w:rFonts w:ascii="Comic Sans MS" w:hAnsi="Comic Sans MS"/>
          <w:b/>
        </w:rPr>
        <w:t xml:space="preserve"> :</w:t>
      </w:r>
    </w:p>
    <w:p w:rsidR="0099578E" w:rsidRDefault="0099578E" w:rsidP="0099578E">
      <w:pPr>
        <w:jc w:val="left"/>
        <w:rPr>
          <w:rFonts w:ascii="Comic Sans MS" w:hAnsi="Comic Sans MS"/>
        </w:rPr>
      </w:pPr>
    </w:p>
    <w:p w:rsidR="0099578E" w:rsidRDefault="00DC2EDF" w:rsidP="0099578E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Papier Arches satiné et grain torchon.</w:t>
      </w:r>
    </w:p>
    <w:p w:rsidR="00DC2EDF" w:rsidRDefault="00DC2EDF" w:rsidP="0099578E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Pinceaux, crayons et feuilles de dessin.</w:t>
      </w:r>
    </w:p>
    <w:p w:rsidR="00DC2EDF" w:rsidRDefault="00DC2EDF" w:rsidP="0099578E">
      <w:pPr>
        <w:jc w:val="left"/>
        <w:rPr>
          <w:rFonts w:ascii="Comic Sans MS" w:hAnsi="Comic Sans MS"/>
        </w:rPr>
      </w:pPr>
    </w:p>
    <w:p w:rsidR="00DC2EDF" w:rsidRDefault="00DC2EDF" w:rsidP="0099578E">
      <w:pPr>
        <w:jc w:val="left"/>
        <w:rPr>
          <w:rFonts w:ascii="Comic Sans MS" w:hAnsi="Comic Sans MS"/>
        </w:rPr>
      </w:pPr>
      <w:r>
        <w:rPr>
          <w:rFonts w:ascii="Comic Sans MS" w:hAnsi="Comic Sans MS"/>
        </w:rPr>
        <w:t>Il y aura une traduction en français.</w:t>
      </w: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99578E" w:rsidRDefault="0099578E" w:rsidP="0099578E">
      <w:pPr>
        <w:jc w:val="left"/>
        <w:rPr>
          <w:rFonts w:ascii="Comic Sans MS" w:hAnsi="Comic Sans MS"/>
        </w:rPr>
      </w:pPr>
    </w:p>
    <w:p w:rsidR="00DC2EDF" w:rsidRDefault="00DC2EDF" w:rsidP="0099578E">
      <w:pPr>
        <w:jc w:val="left"/>
        <w:rPr>
          <w:rFonts w:ascii="Comic Sans MS" w:hAnsi="Comic Sans MS"/>
        </w:rPr>
      </w:pPr>
    </w:p>
    <w:p w:rsidR="00DC2EDF" w:rsidRDefault="00DC2EDF" w:rsidP="0099578E">
      <w:pPr>
        <w:jc w:val="left"/>
        <w:rPr>
          <w:rFonts w:ascii="Comic Sans MS" w:hAnsi="Comic Sans MS"/>
        </w:rPr>
      </w:pPr>
    </w:p>
    <w:p w:rsidR="00DC2EDF" w:rsidRPr="00141AAB" w:rsidRDefault="00DC2EDF" w:rsidP="0099578E">
      <w:pPr>
        <w:jc w:val="left"/>
        <w:rPr>
          <w:rFonts w:ascii="Comic Sans MS" w:hAnsi="Comic Sans MS"/>
        </w:rPr>
      </w:pPr>
    </w:p>
    <w:p w:rsidR="0099578E" w:rsidRPr="00141AAB" w:rsidRDefault="0099578E" w:rsidP="0099578E">
      <w:pPr>
        <w:jc w:val="left"/>
        <w:rPr>
          <w:rFonts w:ascii="Comic Sans MS" w:hAnsi="Comic Sans MS"/>
        </w:rPr>
      </w:pPr>
    </w:p>
    <w:p w:rsidR="00134B15" w:rsidRDefault="0099578E" w:rsidP="0099578E">
      <w:pPr>
        <w:jc w:val="left"/>
      </w:pPr>
      <w:r>
        <w:rPr>
          <w:rFonts w:ascii="Comic Sans MS" w:hAnsi="Comic Sans MS"/>
        </w:rPr>
        <w:t>P.S. </w:t>
      </w:r>
      <w:proofErr w:type="gramStart"/>
      <w:r>
        <w:rPr>
          <w:rFonts w:ascii="Comic Sans MS" w:hAnsi="Comic Sans MS"/>
        </w:rPr>
        <w:t>:  Il</w:t>
      </w:r>
      <w:proofErr w:type="gramEnd"/>
      <w:r>
        <w:rPr>
          <w:rFonts w:ascii="Comic Sans MS" w:hAnsi="Comic Sans MS"/>
        </w:rPr>
        <w:t xml:space="preserve"> existe de nombreuses possibilités de prendre un repas à l’extérieur mais vous pouvez aussi emporter </w:t>
      </w:r>
      <w:r w:rsidRPr="00141AAB">
        <w:rPr>
          <w:rFonts w:ascii="Comic Sans MS" w:hAnsi="Comic Sans MS"/>
        </w:rPr>
        <w:t>votre pique-nique !</w:t>
      </w:r>
      <w:r>
        <w:rPr>
          <w:rFonts w:ascii="Comic Sans MS" w:hAnsi="Comic Sans MS"/>
        </w:rPr>
        <w:t xml:space="preserve"> </w:t>
      </w:r>
    </w:p>
    <w:sectPr w:rsidR="00134B15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/>
  <w:rsids>
    <w:rsidRoot w:val="0099578E"/>
    <w:rsid w:val="00134B15"/>
    <w:rsid w:val="00232530"/>
    <w:rsid w:val="0075179C"/>
    <w:rsid w:val="009627E1"/>
    <w:rsid w:val="0099578E"/>
    <w:rsid w:val="009C7B11"/>
    <w:rsid w:val="00B654A2"/>
    <w:rsid w:val="00BD0827"/>
    <w:rsid w:val="00DC2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78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7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29C8E-A285-4EB3-9DB6-1124F368B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Marie-jeanne</cp:lastModifiedBy>
  <cp:revision>2</cp:revision>
  <dcterms:created xsi:type="dcterms:W3CDTF">2015-04-12T11:33:00Z</dcterms:created>
  <dcterms:modified xsi:type="dcterms:W3CDTF">2015-04-12T11:33:00Z</dcterms:modified>
</cp:coreProperties>
</file>