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20A" w:rsidRPr="003C2A94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  <w:r w:rsidRPr="003C2A94">
        <w:rPr>
          <w:rFonts w:ascii="Comic Sans MS" w:hAnsi="Comic Sans MS"/>
          <w:b/>
          <w:i/>
          <w:sz w:val="32"/>
          <w:szCs w:val="32"/>
        </w:rPr>
        <w:t xml:space="preserve">Les Aquarellistes Francophones de </w:t>
      </w:r>
      <w:r>
        <w:rPr>
          <w:rFonts w:ascii="Comic Sans MS" w:hAnsi="Comic Sans MS"/>
          <w:b/>
          <w:i/>
          <w:sz w:val="32"/>
          <w:szCs w:val="32"/>
        </w:rPr>
        <w:t xml:space="preserve">Belgique ont le plaisir de vous proposer un stage animé par </w:t>
      </w:r>
    </w:p>
    <w:p w:rsidR="0070320A" w:rsidRPr="00141AAB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</w:p>
    <w:p w:rsidR="0070320A" w:rsidRPr="00141AAB" w:rsidRDefault="0070320A" w:rsidP="007032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Bernadette GALLE</w:t>
      </w:r>
    </w:p>
    <w:p w:rsidR="0070320A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</w:p>
    <w:p w:rsidR="00A41392" w:rsidRPr="00141AAB" w:rsidRDefault="00A41392" w:rsidP="0070320A">
      <w:pPr>
        <w:jc w:val="center"/>
        <w:rPr>
          <w:rFonts w:ascii="Comic Sans MS" w:hAnsi="Comic Sans MS"/>
          <w:b/>
          <w:sz w:val="28"/>
          <w:szCs w:val="28"/>
        </w:rPr>
      </w:pPr>
    </w:p>
    <w:p w:rsidR="0070320A" w:rsidRPr="00141AAB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“</w:t>
      </w:r>
      <w:r w:rsidR="00A41392">
        <w:rPr>
          <w:rFonts w:ascii="Comic Sans MS" w:hAnsi="Comic Sans MS"/>
          <w:b/>
          <w:sz w:val="28"/>
          <w:szCs w:val="28"/>
        </w:rPr>
        <w:t xml:space="preserve">Les </w:t>
      </w:r>
      <w:r>
        <w:rPr>
          <w:rFonts w:ascii="Comic Sans MS" w:hAnsi="Comic Sans MS"/>
          <w:b/>
          <w:sz w:val="28"/>
          <w:szCs w:val="28"/>
        </w:rPr>
        <w:t>Oiseaux</w:t>
      </w:r>
      <w:r w:rsidRPr="00141AAB">
        <w:rPr>
          <w:rFonts w:ascii="Comic Sans MS" w:hAnsi="Comic Sans MS"/>
          <w:b/>
          <w:sz w:val="28"/>
          <w:szCs w:val="28"/>
        </w:rPr>
        <w:t>”</w:t>
      </w:r>
    </w:p>
    <w:p w:rsidR="0070320A" w:rsidRPr="00141AAB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</w:p>
    <w:p w:rsidR="0070320A" w:rsidRPr="00141AAB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</w:p>
    <w:p w:rsidR="0070320A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Le</w:t>
      </w:r>
      <w:r>
        <w:rPr>
          <w:rFonts w:ascii="Comic Sans MS" w:hAnsi="Comic Sans MS"/>
          <w:b/>
          <w:sz w:val="28"/>
          <w:szCs w:val="28"/>
        </w:rPr>
        <w:t xml:space="preserve"> samedi 24 </w:t>
      </w:r>
      <w:r w:rsidRPr="00141AAB">
        <w:rPr>
          <w:rFonts w:ascii="Comic Sans MS" w:hAnsi="Comic Sans MS"/>
          <w:b/>
          <w:sz w:val="28"/>
          <w:szCs w:val="28"/>
        </w:rPr>
        <w:t>octobre 2015 de 9h30 à 16h30</w:t>
      </w:r>
    </w:p>
    <w:p w:rsidR="0070320A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</w:p>
    <w:p w:rsidR="0070320A" w:rsidRPr="007E11B3" w:rsidRDefault="0070320A" w:rsidP="0070320A">
      <w:pPr>
        <w:jc w:val="center"/>
        <w:rPr>
          <w:rFonts w:ascii="Comic Sans MS" w:hAnsi="Comic Sans MS"/>
          <w:b/>
          <w:sz w:val="20"/>
          <w:szCs w:val="20"/>
        </w:rPr>
      </w:pPr>
      <w:r w:rsidRPr="007E11B3">
        <w:rPr>
          <w:rFonts w:ascii="Comic Sans MS" w:hAnsi="Comic Sans MS"/>
          <w:b/>
          <w:sz w:val="20"/>
          <w:szCs w:val="20"/>
        </w:rPr>
        <w:t xml:space="preserve">Rue Lola 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Bobesco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, 5 – 1200 Woluwe-St-Lambert (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Bxl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)- 1er étage</w:t>
      </w:r>
    </w:p>
    <w:p w:rsidR="0070320A" w:rsidRPr="0020641D" w:rsidRDefault="0070320A" w:rsidP="0070320A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(</w:t>
      </w:r>
      <w:r w:rsidRPr="0020641D">
        <w:rPr>
          <w:rFonts w:ascii="Comic Sans MS" w:hAnsi="Comic Sans MS"/>
          <w:b/>
          <w:sz w:val="20"/>
          <w:szCs w:val="20"/>
        </w:rPr>
        <w:t xml:space="preserve">A côté du Woluwe Shopping Center – Derrière le </w:t>
      </w:r>
      <w:proofErr w:type="spellStart"/>
      <w:r w:rsidRPr="0020641D">
        <w:rPr>
          <w:rFonts w:ascii="Comic Sans MS" w:hAnsi="Comic Sans MS"/>
          <w:b/>
          <w:sz w:val="20"/>
          <w:szCs w:val="20"/>
        </w:rPr>
        <w:t>Wolubilis</w:t>
      </w:r>
      <w:proofErr w:type="spellEnd"/>
      <w:r>
        <w:rPr>
          <w:rFonts w:ascii="Comic Sans MS" w:hAnsi="Comic Sans MS"/>
          <w:b/>
          <w:sz w:val="20"/>
          <w:szCs w:val="20"/>
        </w:rPr>
        <w:t>)</w:t>
      </w:r>
    </w:p>
    <w:p w:rsidR="0070320A" w:rsidRPr="00141AAB" w:rsidRDefault="0070320A" w:rsidP="0070320A">
      <w:pPr>
        <w:jc w:val="center"/>
        <w:rPr>
          <w:rFonts w:ascii="Comic Sans MS" w:hAnsi="Comic Sans MS"/>
          <w:b/>
          <w:sz w:val="24"/>
          <w:szCs w:val="24"/>
        </w:rPr>
      </w:pPr>
    </w:p>
    <w:p w:rsidR="0070320A" w:rsidRPr="00DE0098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  <w:r w:rsidRPr="00DE0098">
        <w:rPr>
          <w:rFonts w:ascii="Comic Sans MS" w:hAnsi="Comic Sans MS"/>
          <w:b/>
          <w:sz w:val="28"/>
          <w:szCs w:val="28"/>
        </w:rPr>
        <w:t xml:space="preserve">Prix : </w:t>
      </w:r>
      <w:r w:rsidR="00256937">
        <w:rPr>
          <w:rFonts w:ascii="Comic Sans MS" w:hAnsi="Comic Sans MS"/>
          <w:b/>
          <w:sz w:val="28"/>
          <w:szCs w:val="28"/>
        </w:rPr>
        <w:t>40</w:t>
      </w:r>
      <w:r w:rsidRPr="00DE0098">
        <w:rPr>
          <w:rFonts w:ascii="Comic Sans MS" w:hAnsi="Comic Sans MS"/>
          <w:b/>
          <w:sz w:val="28"/>
          <w:szCs w:val="28"/>
        </w:rPr>
        <w:t xml:space="preserve"> €</w:t>
      </w:r>
    </w:p>
    <w:p w:rsidR="0070320A" w:rsidRPr="00141AAB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</w:p>
    <w:p w:rsidR="0070320A" w:rsidRPr="00141AAB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</w:p>
    <w:p w:rsidR="0070320A" w:rsidRPr="00141AAB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</w:p>
    <w:p w:rsidR="0070320A" w:rsidRPr="00141AAB" w:rsidRDefault="0070320A" w:rsidP="0070320A">
      <w:pPr>
        <w:jc w:val="center"/>
        <w:rPr>
          <w:rFonts w:ascii="Comic Sans MS" w:hAnsi="Comic Sans MS"/>
          <w:b/>
          <w:sz w:val="28"/>
          <w:szCs w:val="28"/>
        </w:rPr>
      </w:pPr>
    </w:p>
    <w:p w:rsidR="0070320A" w:rsidRDefault="0070320A" w:rsidP="0070320A">
      <w:pPr>
        <w:jc w:val="left"/>
        <w:rPr>
          <w:rFonts w:ascii="Comic Sans MS" w:hAnsi="Comic Sans MS"/>
        </w:rPr>
      </w:pPr>
      <w:r w:rsidRPr="00A41392">
        <w:rPr>
          <w:rFonts w:ascii="Comic Sans MS" w:hAnsi="Comic Sans MS"/>
          <w:b/>
        </w:rPr>
        <w:t>Matériel recommandé par Bernadette</w:t>
      </w:r>
      <w:r w:rsidRPr="00141AAB">
        <w:rPr>
          <w:rFonts w:ascii="Comic Sans MS" w:hAnsi="Comic Sans MS"/>
        </w:rPr>
        <w:t xml:space="preserve"> :</w:t>
      </w:r>
    </w:p>
    <w:p w:rsidR="0070320A" w:rsidRDefault="0070320A" w:rsidP="0070320A">
      <w:pPr>
        <w:jc w:val="left"/>
        <w:rPr>
          <w:rFonts w:ascii="Comic Sans MS" w:hAnsi="Comic Sans MS"/>
        </w:rPr>
      </w:pPr>
    </w:p>
    <w:p w:rsidR="0070320A" w:rsidRDefault="00A41392" w:rsidP="0070320A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Prenez votre matériel habituel.</w:t>
      </w:r>
    </w:p>
    <w:p w:rsidR="00A41392" w:rsidRDefault="00A41392" w:rsidP="0070320A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 xml:space="preserve">Pour le papier : de préférence </w:t>
      </w:r>
      <w:proofErr w:type="spellStart"/>
      <w:r>
        <w:rPr>
          <w:rFonts w:ascii="Comic Sans MS" w:hAnsi="Comic Sans MS"/>
        </w:rPr>
        <w:t>Lanaquarelle</w:t>
      </w:r>
      <w:proofErr w:type="spellEnd"/>
      <w:r>
        <w:rPr>
          <w:rFonts w:ascii="Comic Sans MS" w:hAnsi="Comic Sans MS"/>
        </w:rPr>
        <w:t xml:space="preserve"> ou </w:t>
      </w:r>
      <w:proofErr w:type="spellStart"/>
      <w:r>
        <w:rPr>
          <w:rFonts w:ascii="Comic Sans MS" w:hAnsi="Comic Sans MS"/>
        </w:rPr>
        <w:t>Hahnemuhle</w:t>
      </w:r>
      <w:proofErr w:type="spellEnd"/>
      <w:r>
        <w:rPr>
          <w:rFonts w:ascii="Comic Sans MS" w:hAnsi="Comic Sans MS"/>
        </w:rPr>
        <w:t xml:space="preserve"> 300 gr (feuilles de 52x42). Vous pouvez aussi utiliser votre papier habituel mais dans ce format.</w:t>
      </w:r>
      <w:bookmarkStart w:id="0" w:name="_GoBack"/>
      <w:bookmarkEnd w:id="0"/>
    </w:p>
    <w:p w:rsidR="00A41392" w:rsidRPr="00141AAB" w:rsidRDefault="00A41392" w:rsidP="0070320A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Un support en bois.</w:t>
      </w:r>
    </w:p>
    <w:p w:rsidR="0070320A" w:rsidRPr="00141AAB" w:rsidRDefault="0070320A" w:rsidP="0070320A">
      <w:pPr>
        <w:jc w:val="left"/>
        <w:rPr>
          <w:rFonts w:ascii="Comic Sans MS" w:hAnsi="Comic Sans MS"/>
        </w:rPr>
      </w:pPr>
    </w:p>
    <w:p w:rsidR="0070320A" w:rsidRPr="00141AAB" w:rsidRDefault="0070320A" w:rsidP="0070320A">
      <w:pPr>
        <w:jc w:val="left"/>
        <w:rPr>
          <w:rFonts w:ascii="Comic Sans MS" w:hAnsi="Comic Sans MS"/>
        </w:rPr>
      </w:pPr>
    </w:p>
    <w:p w:rsidR="0070320A" w:rsidRPr="00141AAB" w:rsidRDefault="0070320A" w:rsidP="0070320A">
      <w:pPr>
        <w:jc w:val="left"/>
        <w:rPr>
          <w:rFonts w:ascii="Comic Sans MS" w:hAnsi="Comic Sans MS"/>
        </w:rPr>
      </w:pPr>
    </w:p>
    <w:p w:rsidR="0070320A" w:rsidRPr="00141AAB" w:rsidRDefault="0070320A" w:rsidP="0070320A">
      <w:pPr>
        <w:jc w:val="left"/>
        <w:rPr>
          <w:rFonts w:ascii="Comic Sans MS" w:hAnsi="Comic Sans MS"/>
        </w:rPr>
      </w:pPr>
    </w:p>
    <w:p w:rsidR="0070320A" w:rsidRPr="00141AAB" w:rsidRDefault="0070320A" w:rsidP="0070320A">
      <w:pPr>
        <w:jc w:val="left"/>
        <w:rPr>
          <w:rFonts w:ascii="Comic Sans MS" w:hAnsi="Comic Sans MS"/>
        </w:rPr>
      </w:pPr>
    </w:p>
    <w:p w:rsidR="0070320A" w:rsidRPr="00141AAB" w:rsidRDefault="0070320A" w:rsidP="0070320A">
      <w:pPr>
        <w:jc w:val="left"/>
        <w:rPr>
          <w:rFonts w:ascii="Comic Sans MS" w:hAnsi="Comic Sans MS"/>
        </w:rPr>
      </w:pPr>
    </w:p>
    <w:p w:rsidR="0070320A" w:rsidRPr="00141AAB" w:rsidRDefault="0070320A" w:rsidP="0070320A">
      <w:pPr>
        <w:jc w:val="left"/>
        <w:rPr>
          <w:rFonts w:ascii="Comic Sans MS" w:hAnsi="Comic Sans MS"/>
        </w:rPr>
      </w:pPr>
    </w:p>
    <w:p w:rsidR="0070320A" w:rsidRDefault="0070320A" w:rsidP="0070320A">
      <w:pPr>
        <w:jc w:val="left"/>
        <w:rPr>
          <w:rFonts w:ascii="Comic Sans MS" w:hAnsi="Comic Sans MS"/>
        </w:rPr>
      </w:pPr>
    </w:p>
    <w:p w:rsidR="0070320A" w:rsidRDefault="0070320A" w:rsidP="0070320A">
      <w:pPr>
        <w:jc w:val="left"/>
        <w:rPr>
          <w:rFonts w:ascii="Comic Sans MS" w:hAnsi="Comic Sans MS"/>
        </w:rPr>
      </w:pPr>
    </w:p>
    <w:p w:rsidR="0070320A" w:rsidRDefault="0070320A" w:rsidP="0070320A">
      <w:pPr>
        <w:jc w:val="left"/>
        <w:rPr>
          <w:rFonts w:ascii="Comic Sans MS" w:hAnsi="Comic Sans MS"/>
        </w:rPr>
      </w:pPr>
    </w:p>
    <w:p w:rsidR="0070320A" w:rsidRPr="00141AAB" w:rsidRDefault="0070320A" w:rsidP="0070320A">
      <w:pPr>
        <w:jc w:val="left"/>
        <w:rPr>
          <w:rFonts w:ascii="Comic Sans MS" w:hAnsi="Comic Sans MS"/>
        </w:rPr>
      </w:pPr>
    </w:p>
    <w:p w:rsidR="0070320A" w:rsidRPr="00141AAB" w:rsidRDefault="0070320A" w:rsidP="0070320A">
      <w:pPr>
        <w:jc w:val="left"/>
        <w:rPr>
          <w:rFonts w:ascii="Comic Sans MS" w:hAnsi="Comic Sans MS"/>
        </w:rPr>
      </w:pPr>
    </w:p>
    <w:p w:rsidR="0070320A" w:rsidRPr="00141AAB" w:rsidRDefault="0070320A" w:rsidP="0070320A">
      <w:pPr>
        <w:jc w:val="left"/>
        <w:rPr>
          <w:rFonts w:ascii="Comic Sans MS" w:hAnsi="Comic Sans MS"/>
        </w:rPr>
      </w:pPr>
    </w:p>
    <w:p w:rsidR="00134B15" w:rsidRDefault="0070320A" w:rsidP="00A41392">
      <w:pPr>
        <w:jc w:val="left"/>
      </w:pPr>
      <w:r>
        <w:rPr>
          <w:rFonts w:ascii="Comic Sans MS" w:hAnsi="Comic Sans MS"/>
        </w:rPr>
        <w:t xml:space="preserve">Il existe de nombreuses possibilités de prendre un repas à l’extérieur mais vous pouvez aussi emporter </w:t>
      </w:r>
      <w:r w:rsidRPr="00141AAB">
        <w:rPr>
          <w:rFonts w:ascii="Comic Sans MS" w:hAnsi="Comic Sans MS"/>
        </w:rPr>
        <w:t>votre pique-nique !</w:t>
      </w:r>
      <w:r w:rsidR="00A41392">
        <w:t xml:space="preserve"> </w:t>
      </w:r>
    </w:p>
    <w:sectPr w:rsidR="00134B15" w:rsidSect="00B654A2">
      <w:pgSz w:w="11907" w:h="16840" w:code="9"/>
      <w:pgMar w:top="1452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/>
  <w:rsids>
    <w:rsidRoot w:val="0070320A"/>
    <w:rsid w:val="00134B15"/>
    <w:rsid w:val="00167F1B"/>
    <w:rsid w:val="00256937"/>
    <w:rsid w:val="0070320A"/>
    <w:rsid w:val="009C7B11"/>
    <w:rsid w:val="00A41392"/>
    <w:rsid w:val="00B65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20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2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Besix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mjbronzini</dc:creator>
  <cp:lastModifiedBy>Marie-jeanne</cp:lastModifiedBy>
  <cp:revision>4</cp:revision>
  <dcterms:created xsi:type="dcterms:W3CDTF">2015-02-17T09:08:00Z</dcterms:created>
  <dcterms:modified xsi:type="dcterms:W3CDTF">2015-03-29T19:28:00Z</dcterms:modified>
</cp:coreProperties>
</file>